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F77" w:rsidRDefault="00E02F77"/>
    <w:p w:rsidR="00E02F77" w:rsidRDefault="00E02F77"/>
    <w:p w:rsidR="00E02F77" w:rsidRDefault="00E02F77"/>
    <w:p w:rsidR="00E02F77" w:rsidRDefault="00E02F77"/>
    <w:p w:rsidR="00E02F77" w:rsidRDefault="00E02F77"/>
    <w:p w:rsidR="00E02F77" w:rsidRDefault="00E02F77"/>
    <w:p w:rsidR="00E02F77" w:rsidRDefault="00E02F77"/>
    <w:p w:rsidR="00E02F77" w:rsidRDefault="00E02F77"/>
    <w:p w:rsidR="00E02F77" w:rsidRDefault="00E02F77"/>
    <w:p w:rsidR="00E02F77" w:rsidRDefault="00E02F77" w:rsidP="00E02F77">
      <w:pPr>
        <w:ind w:left="3600"/>
      </w:pPr>
      <w:r>
        <w:t>Declaration of Independence</w:t>
      </w:r>
    </w:p>
    <w:p w:rsidR="00E02F77" w:rsidRDefault="00E02F77" w:rsidP="00E02F77">
      <w:pPr>
        <w:ind w:left="3600"/>
      </w:pPr>
      <w:r>
        <w:t xml:space="preserve">            Name</w:t>
      </w:r>
    </w:p>
    <w:p w:rsidR="00E02F77" w:rsidRDefault="00E02F77" w:rsidP="00E02F77">
      <w:pPr>
        <w:ind w:left="3600"/>
      </w:pPr>
      <w:r>
        <w:t xml:space="preserve">      Institution Affiliation</w:t>
      </w:r>
    </w:p>
    <w:p w:rsidR="00E02F77" w:rsidRDefault="00E02F77"/>
    <w:p w:rsidR="00E02F77" w:rsidRDefault="00E02F77"/>
    <w:p w:rsidR="00E02F77" w:rsidRDefault="00E02F77">
      <w:r>
        <w:br w:type="page"/>
      </w:r>
    </w:p>
    <w:p w:rsidR="00FC34E9" w:rsidRDefault="00E02F77">
      <w:r>
        <w:lastRenderedPageBreak/>
        <w:t xml:space="preserve">                                                            </w:t>
      </w:r>
      <w:r w:rsidR="00FC34E9">
        <w:t>Declaration of Independence</w:t>
      </w:r>
    </w:p>
    <w:p w:rsidR="00B36153" w:rsidRDefault="0076053B" w:rsidP="00AB59AF">
      <w:pPr>
        <w:ind w:firstLine="720"/>
      </w:pPr>
      <w:r>
        <w:t xml:space="preserve">During the declaration of independence in the USA, Thomas </w:t>
      </w:r>
      <w:r w:rsidR="00AB59AF">
        <w:t>Jefferson and the other four founding fathers</w:t>
      </w:r>
      <w:r>
        <w:t xml:space="preserve"> adopted the ph</w:t>
      </w:r>
      <w:r w:rsidR="00A954B7">
        <w:t>r</w:t>
      </w:r>
      <w:r>
        <w:t>ase that there are rights that are inherent to human beings, which are given to them by their creator</w:t>
      </w:r>
      <w:r w:rsidR="00AB59AF">
        <w:t xml:space="preserve">. These fundamental rights </w:t>
      </w:r>
      <w:r w:rsidR="00B36153">
        <w:t xml:space="preserve">meant </w:t>
      </w:r>
      <w:r>
        <w:t>that human beings s</w:t>
      </w:r>
      <w:r w:rsidR="00B36153">
        <w:t>h</w:t>
      </w:r>
      <w:r>
        <w:t>ould never at any time be denied the</w:t>
      </w:r>
      <w:r w:rsidR="00B36153">
        <w:t>se</w:t>
      </w:r>
      <w:r>
        <w:t xml:space="preserve"> right</w:t>
      </w:r>
      <w:r w:rsidR="00B36153">
        <w:t>s and never should anyone or the state limit or feel like they are the ones that provide these rights. There should be no limits to the enjoyment of the rights</w:t>
      </w:r>
      <w:r w:rsidR="00D61B85">
        <w:t xml:space="preserve"> by anyone </w:t>
      </w:r>
      <w:r w:rsidR="00D61B85" w:rsidRPr="00247278">
        <w:t>(</w:t>
      </w:r>
      <w:proofErr w:type="spellStart"/>
      <w:r w:rsidR="00D61B85" w:rsidRPr="00247278">
        <w:rPr>
          <w:color w:val="222222"/>
          <w:shd w:val="clear" w:color="auto" w:fill="FFFFFF"/>
        </w:rPr>
        <w:t>Henwood</w:t>
      </w:r>
      <w:proofErr w:type="spellEnd"/>
      <w:r w:rsidR="00D61B85" w:rsidRPr="00247278">
        <w:rPr>
          <w:color w:val="222222"/>
          <w:shd w:val="clear" w:color="auto" w:fill="FFFFFF"/>
        </w:rPr>
        <w:t>, B. F &amp;</w:t>
      </w:r>
      <w:r w:rsidR="00E02F77" w:rsidRPr="00247278">
        <w:rPr>
          <w:color w:val="222222"/>
          <w:shd w:val="clear" w:color="auto" w:fill="FFFFFF"/>
        </w:rPr>
        <w:t xml:space="preserve"> </w:t>
      </w:r>
      <w:r w:rsidR="00D61B85" w:rsidRPr="00247278">
        <w:rPr>
          <w:color w:val="222222"/>
          <w:shd w:val="clear" w:color="auto" w:fill="FFFFFF"/>
        </w:rPr>
        <w:t>Whitley, R.,</w:t>
      </w:r>
      <w:r w:rsidR="00E02F77" w:rsidRPr="00247278">
        <w:rPr>
          <w:color w:val="222222"/>
          <w:shd w:val="clear" w:color="auto" w:fill="FFFFFF"/>
        </w:rPr>
        <w:t xml:space="preserve"> 2014).</w:t>
      </w:r>
      <w:r w:rsidR="00A954B7">
        <w:t>T</w:t>
      </w:r>
      <w:r w:rsidR="00D61B85">
        <w:t>hese</w:t>
      </w:r>
      <w:r w:rsidR="00E02F77">
        <w:t xml:space="preserve"> rights, as stated in the Independence Declaration</w:t>
      </w:r>
      <w:r w:rsidR="00A954B7">
        <w:t xml:space="preserve"> include the right to life, liberty and pursuit of happiness.</w:t>
      </w:r>
    </w:p>
    <w:p w:rsidR="0076053B" w:rsidRDefault="0076053B" w:rsidP="00AB59AF">
      <w:pPr>
        <w:ind w:firstLine="720"/>
      </w:pPr>
      <w:r>
        <w:t>About the right to life, he meant that at no single time should anyone bring another’s life to an end or limit their life</w:t>
      </w:r>
      <w:r w:rsidR="00B36153">
        <w:t xml:space="preserve"> and that every life ought to be respected</w:t>
      </w:r>
      <w:r>
        <w:t>. For liberty, he argued that human beings should be free and independent in how they run their lives.</w:t>
      </w:r>
      <w:r w:rsidR="00B36153">
        <w:t xml:space="preserve"> This right was influenced by the fact that the colonialists had interfered with the liberty and freedom of the Americans by imposing their administration on them</w:t>
      </w:r>
      <w:r w:rsidR="00E54757">
        <w:t xml:space="preserve"> (Barrack, </w:t>
      </w:r>
      <w:r w:rsidR="00E54757">
        <w:t>2016)</w:t>
      </w:r>
      <w:r w:rsidR="00B36153">
        <w:t xml:space="preserve">. </w:t>
      </w:r>
      <w:r>
        <w:t xml:space="preserve"> On the issue of pursuit to happiness, the founding fathers meant that all persons should be al</w:t>
      </w:r>
      <w:r w:rsidR="003E134E">
        <w:t xml:space="preserve">lowed </w:t>
      </w:r>
      <w:r w:rsidR="00B36153">
        <w:t xml:space="preserve">unconditionally </w:t>
      </w:r>
      <w:r w:rsidR="003E134E">
        <w:t xml:space="preserve">to </w:t>
      </w:r>
      <w:r w:rsidR="00B36153">
        <w:t>pursue their dreams</w:t>
      </w:r>
      <w:r w:rsidR="003E134E">
        <w:t xml:space="preserve"> prosperity and success.</w:t>
      </w:r>
    </w:p>
    <w:p w:rsidR="00A954B7" w:rsidRDefault="00A954B7" w:rsidP="00B36153">
      <w:pPr>
        <w:ind w:firstLine="720"/>
      </w:pPr>
      <w:r>
        <w:t>According t</w:t>
      </w:r>
      <w:r w:rsidR="003E134E">
        <w:t>o me</w:t>
      </w:r>
      <w:r w:rsidR="00B36153">
        <w:t>, the</w:t>
      </w:r>
      <w:r w:rsidR="003E134E">
        <w:t xml:space="preserve"> phrase “life liberty and pursuit to happiness”</w:t>
      </w:r>
      <w:r w:rsidR="00B36153">
        <w:t xml:space="preserve"> refer</w:t>
      </w:r>
      <w:r>
        <w:t>s</w:t>
      </w:r>
      <w:r w:rsidR="00B36153">
        <w:t xml:space="preserve"> to </w:t>
      </w:r>
      <w:r w:rsidR="003E134E">
        <w:t>the rights that one acquires by virtue of being human. The right of liberty involves the freedom from any authority, restrictions in the form of colonialism, slavery or any servitude. The right of pursuit of happiness means the inherent right</w:t>
      </w:r>
      <w:r w:rsidR="00F86E61">
        <w:t xml:space="preserve"> bestowed on every individual to do that which makes them happy as long as it is within the law.</w:t>
      </w:r>
      <w:r>
        <w:t xml:space="preserve"> The right of life protects one from being exposed to conditions that would threaten or end life.</w:t>
      </w:r>
    </w:p>
    <w:p w:rsidR="003E134E" w:rsidRDefault="00F86E61" w:rsidP="00B36153">
      <w:pPr>
        <w:ind w:firstLine="720"/>
      </w:pPr>
      <w:r>
        <w:t xml:space="preserve"> Happiness could be achieved when one prospers or rather feels satisfied when she or he lives his dream.  An individual gets happy </w:t>
      </w:r>
      <w:r w:rsidR="00A954B7">
        <w:t>when she/he is able to meet all the</w:t>
      </w:r>
      <w:r>
        <w:t xml:space="preserve"> needs right from </w:t>
      </w:r>
      <w:r>
        <w:lastRenderedPageBreak/>
        <w:t xml:space="preserve">the most basic physiological needs which include food, shelter, clothes, education, the esteem needs all the way to the self-actualization needs. </w:t>
      </w:r>
      <w:r w:rsidR="00E54757">
        <w:t xml:space="preserve"> According to Barrack </w:t>
      </w:r>
      <w:r w:rsidR="00E02F77">
        <w:t>(2016), i</w:t>
      </w:r>
      <w:r>
        <w:t>t is the responsibility of the government to p</w:t>
      </w:r>
      <w:r w:rsidR="00A954B7">
        <w:t>rovide me</w:t>
      </w:r>
      <w:r w:rsidR="00E02F77">
        <w:t xml:space="preserve"> or any citizen</w:t>
      </w:r>
      <w:r w:rsidR="00A954B7">
        <w:t xml:space="preserve"> with a </w:t>
      </w:r>
      <w:r>
        <w:t>conducive</w:t>
      </w:r>
      <w:r w:rsidR="00A954B7">
        <w:t xml:space="preserve"> and secure</w:t>
      </w:r>
      <w:r>
        <w:t xml:space="preserve"> environment</w:t>
      </w:r>
      <w:r w:rsidR="00A954B7">
        <w:t xml:space="preserve"> </w:t>
      </w:r>
      <w:r w:rsidR="00D61B85">
        <w:t>with resources</w:t>
      </w:r>
      <w:r w:rsidR="00A954B7">
        <w:t xml:space="preserve"> and s</w:t>
      </w:r>
      <w:r w:rsidR="00E02F77">
        <w:t xml:space="preserve">kills in order to facilitate the </w:t>
      </w:r>
      <w:r w:rsidR="00D61B85">
        <w:t>achievement of happiness</w:t>
      </w:r>
      <w:r w:rsidR="00E02F77">
        <w:t>.</w:t>
      </w:r>
      <w:r w:rsidR="00D61B85">
        <w:t xml:space="preserve"> </w:t>
      </w: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B36153">
      <w:pPr>
        <w:ind w:firstLine="720"/>
      </w:pPr>
    </w:p>
    <w:p w:rsidR="00D61B85" w:rsidRDefault="00D61B85" w:rsidP="00435C0F"/>
    <w:p w:rsidR="00435C0F" w:rsidRDefault="00435C0F" w:rsidP="00435C0F">
      <w:bookmarkStart w:id="0" w:name="_GoBack"/>
      <w:bookmarkEnd w:id="0"/>
    </w:p>
    <w:p w:rsidR="00D61B85" w:rsidRDefault="00D61B85" w:rsidP="00C63A4F">
      <w:pPr>
        <w:jc w:val="center"/>
      </w:pPr>
      <w:r>
        <w:lastRenderedPageBreak/>
        <w:t>References</w:t>
      </w:r>
    </w:p>
    <w:p w:rsidR="00C63A4F" w:rsidRPr="00C63A4F" w:rsidRDefault="00C63A4F" w:rsidP="00D61B85">
      <w:pPr>
        <w:ind w:left="720" w:hanging="720"/>
      </w:pPr>
      <w:proofErr w:type="spellStart"/>
      <w:r w:rsidRPr="00C63A4F">
        <w:rPr>
          <w:color w:val="222222"/>
          <w:shd w:val="clear" w:color="auto" w:fill="FFFFFF"/>
        </w:rPr>
        <w:t>Henwood</w:t>
      </w:r>
      <w:proofErr w:type="spellEnd"/>
      <w:r w:rsidRPr="00C63A4F">
        <w:rPr>
          <w:color w:val="222222"/>
          <w:shd w:val="clear" w:color="auto" w:fill="FFFFFF"/>
        </w:rPr>
        <w:t>, B. F</w:t>
      </w:r>
      <w:proofErr w:type="gramStart"/>
      <w:r w:rsidRPr="00C63A4F">
        <w:rPr>
          <w:color w:val="222222"/>
          <w:shd w:val="clear" w:color="auto" w:fill="FFFFFF"/>
        </w:rPr>
        <w:t>.&amp;</w:t>
      </w:r>
      <w:proofErr w:type="gramEnd"/>
      <w:r w:rsidRPr="00C63A4F">
        <w:rPr>
          <w:color w:val="222222"/>
          <w:shd w:val="clear" w:color="auto" w:fill="FFFFFF"/>
        </w:rPr>
        <w:t xml:space="preserve"> Whitley, R., (2014). Life, liberty, and the pursuit of happiness: Reframing inequities experienced by people with severe mental illness. </w:t>
      </w:r>
      <w:r w:rsidRPr="00C63A4F">
        <w:rPr>
          <w:i/>
          <w:iCs/>
          <w:color w:val="222222"/>
          <w:shd w:val="clear" w:color="auto" w:fill="FFFFFF"/>
        </w:rPr>
        <w:t>Psychiatric rehabilitation journal</w:t>
      </w:r>
      <w:r w:rsidRPr="00C63A4F">
        <w:rPr>
          <w:color w:val="222222"/>
          <w:shd w:val="clear" w:color="auto" w:fill="FFFFFF"/>
        </w:rPr>
        <w:t>, </w:t>
      </w:r>
      <w:r w:rsidRPr="00C63A4F">
        <w:rPr>
          <w:i/>
          <w:iCs/>
          <w:color w:val="222222"/>
          <w:shd w:val="clear" w:color="auto" w:fill="FFFFFF"/>
        </w:rPr>
        <w:t>37</w:t>
      </w:r>
      <w:r w:rsidRPr="00C63A4F">
        <w:rPr>
          <w:color w:val="222222"/>
          <w:shd w:val="clear" w:color="auto" w:fill="FFFFFF"/>
        </w:rPr>
        <w:t>(1), 68.</w:t>
      </w:r>
    </w:p>
    <w:p w:rsidR="00C63A4F" w:rsidRPr="00C63A4F" w:rsidRDefault="00C63A4F" w:rsidP="00C63A4F">
      <w:pPr>
        <w:ind w:left="720" w:hanging="720"/>
        <w:rPr>
          <w:color w:val="222222"/>
          <w:shd w:val="clear" w:color="auto" w:fill="FFFFFF"/>
        </w:rPr>
      </w:pPr>
      <w:r w:rsidRPr="00C63A4F">
        <w:rPr>
          <w:color w:val="222222"/>
          <w:shd w:val="clear" w:color="auto" w:fill="FFFFFF"/>
        </w:rPr>
        <w:t>Obama, B. (2016). </w:t>
      </w:r>
      <w:r w:rsidRPr="00C63A4F">
        <w:rPr>
          <w:i/>
          <w:iCs/>
          <w:color w:val="222222"/>
          <w:shd w:val="clear" w:color="auto" w:fill="FFFFFF"/>
        </w:rPr>
        <w:t>Second inaugural address</w:t>
      </w:r>
      <w:r w:rsidRPr="00C63A4F">
        <w:rPr>
          <w:color w:val="222222"/>
          <w:shd w:val="clear" w:color="auto" w:fill="FFFFFF"/>
        </w:rPr>
        <w:t>. Paperless.</w:t>
      </w:r>
    </w:p>
    <w:sectPr w:rsidR="00C63A4F" w:rsidRPr="00C63A4F" w:rsidSect="00E02F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8B0" w:rsidRDefault="006038B0" w:rsidP="00E02F77">
      <w:pPr>
        <w:spacing w:line="240" w:lineRule="auto"/>
      </w:pPr>
      <w:r>
        <w:separator/>
      </w:r>
    </w:p>
  </w:endnote>
  <w:endnote w:type="continuationSeparator" w:id="0">
    <w:p w:rsidR="006038B0" w:rsidRDefault="006038B0" w:rsidP="00E02F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8B0" w:rsidRDefault="006038B0" w:rsidP="00E02F77">
      <w:pPr>
        <w:spacing w:line="240" w:lineRule="auto"/>
      </w:pPr>
      <w:r>
        <w:separator/>
      </w:r>
    </w:p>
  </w:footnote>
  <w:footnote w:type="continuationSeparator" w:id="0">
    <w:p w:rsidR="006038B0" w:rsidRDefault="006038B0" w:rsidP="00E02F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7208919"/>
      <w:docPartObj>
        <w:docPartGallery w:val="Page Numbers (Top of Page)"/>
        <w:docPartUnique/>
      </w:docPartObj>
    </w:sdtPr>
    <w:sdtEndPr>
      <w:rPr>
        <w:noProof/>
      </w:rPr>
    </w:sdtEndPr>
    <w:sdtContent>
      <w:p w:rsidR="00E02F77" w:rsidRDefault="00E02F77">
        <w:pPr>
          <w:pStyle w:val="Header"/>
          <w:jc w:val="right"/>
        </w:pPr>
        <w:r>
          <w:fldChar w:fldCharType="begin"/>
        </w:r>
        <w:r>
          <w:instrText xml:space="preserve"> PAGE   \* MERGEFORMAT </w:instrText>
        </w:r>
        <w:r>
          <w:fldChar w:fldCharType="separate"/>
        </w:r>
        <w:r w:rsidR="00435C0F">
          <w:rPr>
            <w:noProof/>
          </w:rPr>
          <w:t>4</w:t>
        </w:r>
        <w:r>
          <w:rPr>
            <w:noProof/>
          </w:rPr>
          <w:fldChar w:fldCharType="end"/>
        </w:r>
      </w:p>
    </w:sdtContent>
  </w:sdt>
  <w:p w:rsidR="00E02F77" w:rsidRDefault="00E02F77">
    <w:pPr>
      <w:pStyle w:val="Header"/>
    </w:pPr>
    <w:r>
      <w:t xml:space="preserve"> DECLARATION OF INDEPENDENCE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8367234"/>
      <w:docPartObj>
        <w:docPartGallery w:val="Page Numbers (Top of Page)"/>
        <w:docPartUnique/>
      </w:docPartObj>
    </w:sdtPr>
    <w:sdtEndPr>
      <w:rPr>
        <w:noProof/>
      </w:rPr>
    </w:sdtEndPr>
    <w:sdtContent>
      <w:p w:rsidR="00E02F77" w:rsidRDefault="00E02F77">
        <w:pPr>
          <w:pStyle w:val="Header"/>
          <w:jc w:val="right"/>
        </w:pPr>
        <w:r>
          <w:fldChar w:fldCharType="begin"/>
        </w:r>
        <w:r>
          <w:instrText xml:space="preserve"> PAGE   \* MERGEFORMAT </w:instrText>
        </w:r>
        <w:r>
          <w:fldChar w:fldCharType="separate"/>
        </w:r>
        <w:r w:rsidR="00247278">
          <w:rPr>
            <w:noProof/>
          </w:rPr>
          <w:t>1</w:t>
        </w:r>
        <w:r>
          <w:rPr>
            <w:noProof/>
          </w:rPr>
          <w:fldChar w:fldCharType="end"/>
        </w:r>
      </w:p>
    </w:sdtContent>
  </w:sdt>
  <w:p w:rsidR="00E02F77" w:rsidRDefault="00E02F77" w:rsidP="00E02F77">
    <w:pPr>
      <w:pStyle w:val="Header"/>
    </w:pPr>
    <w:r>
      <w:t>Running Head: DECLARATION OF INDEPENDENCE</w:t>
    </w:r>
  </w:p>
  <w:p w:rsidR="00E02F77" w:rsidRDefault="00E02F77" w:rsidP="00E02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4E9"/>
    <w:rsid w:val="00247278"/>
    <w:rsid w:val="003E134E"/>
    <w:rsid w:val="00435C0F"/>
    <w:rsid w:val="006038B0"/>
    <w:rsid w:val="0076053B"/>
    <w:rsid w:val="007A4AFD"/>
    <w:rsid w:val="00894D5B"/>
    <w:rsid w:val="009779B8"/>
    <w:rsid w:val="00A954B7"/>
    <w:rsid w:val="00AB59AF"/>
    <w:rsid w:val="00B36153"/>
    <w:rsid w:val="00C63A4F"/>
    <w:rsid w:val="00D61B85"/>
    <w:rsid w:val="00E02F77"/>
    <w:rsid w:val="00E54757"/>
    <w:rsid w:val="00F86E61"/>
    <w:rsid w:val="00FC3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E08022-4272-44F3-B6C2-6AA9D1ED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F77"/>
    <w:pPr>
      <w:tabs>
        <w:tab w:val="center" w:pos="4680"/>
        <w:tab w:val="right" w:pos="9360"/>
      </w:tabs>
      <w:spacing w:line="240" w:lineRule="auto"/>
    </w:pPr>
  </w:style>
  <w:style w:type="character" w:customStyle="1" w:styleId="HeaderChar">
    <w:name w:val="Header Char"/>
    <w:basedOn w:val="DefaultParagraphFont"/>
    <w:link w:val="Header"/>
    <w:uiPriority w:val="99"/>
    <w:rsid w:val="00E02F77"/>
  </w:style>
  <w:style w:type="paragraph" w:styleId="Footer">
    <w:name w:val="footer"/>
    <w:basedOn w:val="Normal"/>
    <w:link w:val="FooterChar"/>
    <w:uiPriority w:val="99"/>
    <w:unhideWhenUsed/>
    <w:rsid w:val="00E02F77"/>
    <w:pPr>
      <w:tabs>
        <w:tab w:val="center" w:pos="4680"/>
        <w:tab w:val="right" w:pos="9360"/>
      </w:tabs>
      <w:spacing w:line="240" w:lineRule="auto"/>
    </w:pPr>
  </w:style>
  <w:style w:type="character" w:customStyle="1" w:styleId="FooterChar">
    <w:name w:val="Footer Char"/>
    <w:basedOn w:val="DefaultParagraphFont"/>
    <w:link w:val="Footer"/>
    <w:uiPriority w:val="99"/>
    <w:rsid w:val="00E02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2018-03-18T05:52:00Z</dcterms:created>
  <dcterms:modified xsi:type="dcterms:W3CDTF">2018-03-18T05:55:00Z</dcterms:modified>
</cp:coreProperties>
</file>